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90" w:rsidRDefault="00D75990" w:rsidP="00117A23">
      <w:pPr>
        <w:jc w:val="center"/>
        <w:rPr>
          <w:rFonts w:ascii="Arial" w:hAnsi="Arial" w:cs="Arial"/>
          <w:b/>
          <w:bCs/>
          <w:sz w:val="28"/>
          <w:szCs w:val="28"/>
          <w:lang w:val="en-GB"/>
        </w:rPr>
      </w:pPr>
      <w:bookmarkStart w:id="0" w:name="_GoBack"/>
      <w:bookmarkEnd w:id="0"/>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2C7E40" w:rsidRPr="002C7E40" w:rsidTr="002C7E40">
        <w:trPr>
          <w:trHeight w:val="2183"/>
        </w:trPr>
        <w:tc>
          <w:tcPr>
            <w:tcW w:w="5670" w:type="dxa"/>
            <w:tcBorders>
              <w:top w:val="single" w:sz="4" w:space="0" w:color="auto"/>
              <w:left w:val="single" w:sz="4" w:space="0" w:color="auto"/>
              <w:bottom w:val="single" w:sz="4" w:space="0" w:color="auto"/>
              <w:right w:val="single" w:sz="4" w:space="0" w:color="auto"/>
            </w:tcBorders>
          </w:tcPr>
          <w:p w:rsidR="002C7E40" w:rsidRPr="002C7E40" w:rsidRDefault="002C7E40" w:rsidP="002C7E40">
            <w:pPr>
              <w:autoSpaceDE/>
              <w:autoSpaceDN/>
              <w:adjustRightInd/>
              <w:spacing w:before="100" w:beforeAutospacing="1" w:after="100" w:afterAutospacing="1"/>
              <w:jc w:val="center"/>
              <w:outlineLvl w:val="0"/>
              <w:rPr>
                <w:rFonts w:ascii="Arial" w:hAnsi="Arial" w:cs="Arial"/>
                <w:b/>
                <w:bCs/>
                <w:color w:val="000033"/>
                <w:kern w:val="36"/>
                <w:sz w:val="28"/>
                <w:szCs w:val="28"/>
                <w:lang w:val="en-GB"/>
              </w:rPr>
            </w:pPr>
          </w:p>
          <w:p w:rsidR="002C7E40" w:rsidRPr="002C7E40" w:rsidRDefault="002C7E40" w:rsidP="002C7E40">
            <w:pPr>
              <w:autoSpaceDE/>
              <w:autoSpaceDN/>
              <w:adjustRightInd/>
              <w:spacing w:before="100" w:beforeAutospacing="1" w:after="100" w:afterAutospacing="1"/>
              <w:jc w:val="center"/>
              <w:outlineLvl w:val="0"/>
              <w:rPr>
                <w:sz w:val="24"/>
                <w:szCs w:val="24"/>
                <w:lang w:val="en-GB"/>
              </w:rPr>
            </w:pPr>
            <w:r w:rsidRPr="002C7E40">
              <w:rPr>
                <w:rFonts w:ascii="Arial" w:hAnsi="Arial" w:cs="Arial"/>
                <w:b/>
                <w:bCs/>
                <w:color w:val="000033"/>
                <w:kern w:val="36"/>
                <w:sz w:val="28"/>
                <w:szCs w:val="28"/>
                <w:lang w:val="en-GB"/>
              </w:rPr>
              <w:br/>
            </w:r>
            <w:r w:rsidRPr="002C7E40">
              <w:rPr>
                <w:rFonts w:ascii="Arial" w:hAnsi="Arial" w:cs="Arial"/>
                <w:b/>
                <w:bCs/>
                <w:color w:val="808080"/>
                <w:kern w:val="36"/>
                <w:sz w:val="38"/>
                <w:szCs w:val="38"/>
                <w:lang w:val="en-GB"/>
              </w:rPr>
              <w:t>INSERT YOUR LOGO HERE</w:t>
            </w:r>
          </w:p>
        </w:tc>
      </w:tr>
    </w:tbl>
    <w:p w:rsidR="002C7E40" w:rsidRPr="002C7E40" w:rsidRDefault="002C7E40" w:rsidP="002C7E40">
      <w:pPr>
        <w:autoSpaceDE/>
        <w:autoSpaceDN/>
        <w:adjustRightInd/>
        <w:rPr>
          <w:rFonts w:ascii="Arial" w:hAnsi="Arial"/>
          <w:sz w:val="22"/>
          <w:lang w:val="en-US" w:eastAsia="en-US"/>
        </w:rPr>
      </w:pPr>
    </w:p>
    <w:p w:rsidR="00D75990" w:rsidRDefault="00D75990" w:rsidP="00117A23">
      <w:pPr>
        <w:jc w:val="center"/>
        <w:rPr>
          <w:rFonts w:ascii="Arial" w:hAnsi="Arial" w:cs="Arial"/>
          <w:b/>
          <w:bCs/>
          <w:sz w:val="28"/>
          <w:szCs w:val="28"/>
          <w:lang w:val="en-GB"/>
        </w:rPr>
      </w:pPr>
    </w:p>
    <w:p w:rsidR="00D71CFF" w:rsidRPr="00D75990" w:rsidRDefault="00D71CFF" w:rsidP="00117A23">
      <w:pPr>
        <w:jc w:val="center"/>
        <w:rPr>
          <w:rFonts w:ascii="Arial" w:hAnsi="Arial" w:cs="Arial"/>
          <w:b/>
          <w:bCs/>
          <w:sz w:val="28"/>
          <w:szCs w:val="28"/>
          <w:lang w:val="en-GB"/>
        </w:rPr>
      </w:pPr>
      <w:r w:rsidRPr="00D75990">
        <w:rPr>
          <w:rFonts w:ascii="Arial" w:hAnsi="Arial" w:cs="Arial"/>
          <w:b/>
          <w:bCs/>
          <w:sz w:val="28"/>
          <w:szCs w:val="28"/>
          <w:lang w:val="en-GB"/>
        </w:rPr>
        <w:t>STATEMENT / NOTICE</w:t>
      </w:r>
    </w:p>
    <w:p w:rsidR="00D71CFF" w:rsidRPr="00D75990" w:rsidRDefault="00D71CFF" w:rsidP="00D71CFF">
      <w:pPr>
        <w:rPr>
          <w:rFonts w:ascii="Arial" w:hAnsi="Arial" w:cs="Arial"/>
          <w:b/>
          <w:bCs/>
          <w:sz w:val="28"/>
          <w:szCs w:val="28"/>
          <w:lang w:val="en-GB"/>
        </w:rPr>
      </w:pPr>
    </w:p>
    <w:p w:rsidR="00D71CFF" w:rsidRPr="00D75990" w:rsidRDefault="00D71CFF" w:rsidP="00D71CFF">
      <w:pPr>
        <w:jc w:val="center"/>
        <w:rPr>
          <w:rFonts w:ascii="Arial" w:hAnsi="Arial" w:cs="Arial"/>
          <w:b/>
          <w:bCs/>
          <w:sz w:val="28"/>
          <w:szCs w:val="28"/>
          <w:lang w:val="en-GB"/>
        </w:rPr>
      </w:pPr>
      <w:r w:rsidRPr="00D75990">
        <w:rPr>
          <w:rFonts w:ascii="Arial" w:hAnsi="Arial" w:cs="Arial"/>
          <w:b/>
          <w:bCs/>
          <w:sz w:val="28"/>
          <w:szCs w:val="28"/>
          <w:lang w:val="en-GB"/>
        </w:rPr>
        <w:t>NOTICE</w:t>
      </w:r>
    </w:p>
    <w:p w:rsidR="00D71CFF" w:rsidRPr="00D75990" w:rsidRDefault="00D71CFF" w:rsidP="00D71CFF">
      <w:pPr>
        <w:rPr>
          <w:rFonts w:ascii="Arial" w:hAnsi="Arial" w:cs="Arial"/>
          <w:sz w:val="28"/>
          <w:szCs w:val="28"/>
          <w:lang w:val="en-GB"/>
        </w:rPr>
      </w:pPr>
    </w:p>
    <w:p w:rsidR="00D71CFF" w:rsidRPr="00117A23" w:rsidRDefault="00D71CFF" w:rsidP="00D71CFF">
      <w:pPr>
        <w:rPr>
          <w:rFonts w:ascii="Arial" w:hAnsi="Arial" w:cs="Arial"/>
          <w:lang w:val="en-GB"/>
        </w:rPr>
      </w:pPr>
    </w:p>
    <w:p w:rsidR="00D71CFF" w:rsidRPr="00117A23" w:rsidRDefault="00D71CFF" w:rsidP="00D71CFF">
      <w:pPr>
        <w:rPr>
          <w:rFonts w:ascii="Arial" w:hAnsi="Arial" w:cs="Arial"/>
          <w:lang w:val="en-GB"/>
        </w:rPr>
      </w:pPr>
      <w:r w:rsidRPr="00117A23">
        <w:rPr>
          <w:rFonts w:ascii="Arial" w:hAnsi="Arial" w:cs="Arial"/>
          <w:lang w:val="en-GB"/>
        </w:rPr>
        <w:t>TO:</w:t>
      </w:r>
    </w:p>
    <w:p w:rsidR="00D71CFF" w:rsidRPr="00117A23" w:rsidRDefault="00D71CFF" w:rsidP="00D71CFF">
      <w:pPr>
        <w:rPr>
          <w:rFonts w:ascii="Arial" w:hAnsi="Arial" w:cs="Arial"/>
          <w:lang w:val="en-GB"/>
        </w:rPr>
      </w:pPr>
    </w:p>
    <w:p w:rsidR="00D71CFF" w:rsidRPr="00117A23" w:rsidRDefault="00D71CFF" w:rsidP="00D71CFF">
      <w:pPr>
        <w:rPr>
          <w:rFonts w:ascii="Arial" w:hAnsi="Arial" w:cs="Arial"/>
          <w:lang w:val="en-GB"/>
        </w:rPr>
      </w:pPr>
      <w:r w:rsidRPr="00117A23">
        <w:rPr>
          <w:rFonts w:ascii="Arial" w:hAnsi="Arial" w:cs="Arial"/>
          <w:lang w:val="en-GB"/>
        </w:rPr>
        <w:t>FROM</w:t>
      </w:r>
      <w:r w:rsidR="00D75990">
        <w:rPr>
          <w:rFonts w:ascii="Arial" w:hAnsi="Arial" w:cs="Arial"/>
          <w:lang w:val="en-GB"/>
        </w:rPr>
        <w:t>:</w:t>
      </w:r>
      <w:r w:rsidR="00D75990">
        <w:rPr>
          <w:rFonts w:ascii="Arial" w:hAnsi="Arial" w:cs="Arial"/>
          <w:lang w:val="en-GB"/>
        </w:rPr>
        <w:tab/>
      </w:r>
      <w:r w:rsidR="00D75990">
        <w:rPr>
          <w:rFonts w:ascii="Arial" w:hAnsi="Arial" w:cs="Arial"/>
          <w:lang w:val="en-GB"/>
        </w:rPr>
        <w:tab/>
      </w:r>
      <w:r w:rsidRPr="00117A23">
        <w:rPr>
          <w:rFonts w:ascii="Arial" w:hAnsi="Arial" w:cs="Arial"/>
          <w:lang w:val="en-GB"/>
        </w:rPr>
        <w:t>MANAGEMENT</w:t>
      </w:r>
    </w:p>
    <w:p w:rsidR="00D71CFF" w:rsidRPr="00117A23" w:rsidRDefault="00D71CFF" w:rsidP="00D71CFF">
      <w:pPr>
        <w:rPr>
          <w:rFonts w:ascii="Arial" w:hAnsi="Arial" w:cs="Arial"/>
          <w:lang w:val="en-GB"/>
        </w:rPr>
      </w:pPr>
    </w:p>
    <w:p w:rsidR="00D75990" w:rsidRDefault="00D71CFF" w:rsidP="00D71CFF">
      <w:pPr>
        <w:tabs>
          <w:tab w:val="left" w:pos="720"/>
          <w:tab w:val="left" w:pos="1440"/>
          <w:tab w:val="left" w:pos="2160"/>
          <w:tab w:val="left" w:pos="2880"/>
          <w:tab w:val="left" w:pos="3600"/>
          <w:tab w:val="left" w:pos="4320"/>
        </w:tabs>
        <w:ind w:left="4320" w:hanging="4320"/>
        <w:rPr>
          <w:rFonts w:ascii="Arial" w:hAnsi="Arial" w:cs="Arial"/>
          <w:lang w:val="en-GB"/>
        </w:rPr>
      </w:pPr>
      <w:r w:rsidRPr="00117A23">
        <w:rPr>
          <w:rFonts w:ascii="Arial" w:hAnsi="Arial" w:cs="Arial"/>
          <w:lang w:val="en-GB"/>
        </w:rPr>
        <w:t>DATE:</w:t>
      </w:r>
      <w:r w:rsidRPr="00117A23">
        <w:rPr>
          <w:rFonts w:ascii="Arial" w:hAnsi="Arial" w:cs="Arial"/>
          <w:lang w:val="en-GB"/>
        </w:rPr>
        <w:tab/>
      </w:r>
      <w:r w:rsidRPr="00117A23">
        <w:rPr>
          <w:rFonts w:ascii="Arial" w:hAnsi="Arial" w:cs="Arial"/>
          <w:lang w:val="en-GB"/>
        </w:rPr>
        <w:tab/>
      </w:r>
    </w:p>
    <w:p w:rsidR="00D75990" w:rsidRDefault="00D75990" w:rsidP="00D71CFF">
      <w:pPr>
        <w:tabs>
          <w:tab w:val="left" w:pos="720"/>
          <w:tab w:val="left" w:pos="1440"/>
          <w:tab w:val="left" w:pos="2160"/>
          <w:tab w:val="left" w:pos="2880"/>
          <w:tab w:val="left" w:pos="3600"/>
          <w:tab w:val="left" w:pos="4320"/>
        </w:tabs>
        <w:ind w:left="4320" w:hanging="4320"/>
        <w:rPr>
          <w:rFonts w:ascii="Arial" w:hAnsi="Arial" w:cs="Arial"/>
          <w:lang w:val="en-GB"/>
        </w:rPr>
      </w:pPr>
    </w:p>
    <w:p w:rsidR="00D71CFF" w:rsidRPr="00117A23" w:rsidRDefault="00D71CFF" w:rsidP="00D71CFF">
      <w:pPr>
        <w:tabs>
          <w:tab w:val="left" w:pos="720"/>
          <w:tab w:val="left" w:pos="1440"/>
          <w:tab w:val="left" w:pos="2160"/>
          <w:tab w:val="left" w:pos="2880"/>
          <w:tab w:val="left" w:pos="3600"/>
          <w:tab w:val="left" w:pos="4320"/>
        </w:tabs>
        <w:ind w:left="4320" w:hanging="4320"/>
        <w:rPr>
          <w:rFonts w:ascii="Arial" w:hAnsi="Arial" w:cs="Arial"/>
          <w:lang w:val="en-GB"/>
        </w:rPr>
      </w:pPr>
      <w:r w:rsidRPr="00117A23">
        <w:rPr>
          <w:rFonts w:ascii="Arial" w:hAnsi="Arial" w:cs="Arial"/>
          <w:lang w:val="en-GB"/>
        </w:rPr>
        <w:t>TIME:</w:t>
      </w:r>
    </w:p>
    <w:p w:rsidR="00D71CFF" w:rsidRPr="00117A23" w:rsidRDefault="00D71CFF" w:rsidP="00D71CFF">
      <w:pPr>
        <w:rPr>
          <w:rFonts w:ascii="Arial" w:hAnsi="Arial" w:cs="Arial"/>
          <w:lang w:val="en-GB"/>
        </w:rPr>
      </w:pPr>
    </w:p>
    <w:p w:rsidR="00D71CFF" w:rsidRPr="00117A23" w:rsidRDefault="00D71CFF" w:rsidP="00D71CFF">
      <w:pPr>
        <w:rPr>
          <w:rFonts w:ascii="Arial" w:hAnsi="Arial" w:cs="Arial"/>
          <w:lang w:val="en-GB"/>
        </w:rPr>
      </w:pPr>
    </w:p>
    <w:p w:rsidR="00D71CFF" w:rsidRPr="00D75990" w:rsidRDefault="00D71CFF" w:rsidP="00D75990">
      <w:pPr>
        <w:tabs>
          <w:tab w:val="left" w:pos="720"/>
          <w:tab w:val="left" w:pos="1440"/>
          <w:tab w:val="left" w:pos="2160"/>
          <w:tab w:val="left" w:pos="2880"/>
          <w:tab w:val="left" w:pos="3600"/>
          <w:tab w:val="left" w:pos="4320"/>
          <w:tab w:val="left" w:pos="5040"/>
        </w:tabs>
        <w:ind w:left="5040" w:hanging="5040"/>
        <w:rPr>
          <w:rFonts w:ascii="Arial" w:hAnsi="Arial" w:cs="Arial"/>
          <w:lang w:val="en-GB"/>
        </w:rPr>
      </w:pPr>
      <w:r w:rsidRPr="00D75990">
        <w:rPr>
          <w:rFonts w:ascii="Arial" w:hAnsi="Arial" w:cs="Arial"/>
          <w:b/>
          <w:bCs/>
          <w:lang w:val="en-GB"/>
        </w:rPr>
        <w:t>STRIKE</w:t>
      </w:r>
      <w:r w:rsidRPr="00D75990">
        <w:rPr>
          <w:rFonts w:ascii="Arial" w:hAnsi="Arial" w:cs="Arial"/>
          <w:b/>
          <w:bCs/>
          <w:lang w:val="en-GB"/>
        </w:rPr>
        <w:tab/>
      </w:r>
    </w:p>
    <w:p w:rsidR="00D71CFF" w:rsidRPr="00117A23" w:rsidRDefault="00D71CFF" w:rsidP="00D71CFF">
      <w:pPr>
        <w:rPr>
          <w:rFonts w:ascii="Arial" w:hAnsi="Arial" w:cs="Arial"/>
          <w:lang w:val="en-GB"/>
        </w:rPr>
      </w:pPr>
    </w:p>
    <w:p w:rsidR="00D71CFF" w:rsidRPr="00117A23" w:rsidRDefault="00D71CFF" w:rsidP="00D71CFF">
      <w:pPr>
        <w:rPr>
          <w:rFonts w:ascii="Arial" w:hAnsi="Arial" w:cs="Arial"/>
          <w:lang w:val="en-GB"/>
        </w:rPr>
      </w:pPr>
    </w:p>
    <w:p w:rsidR="00D71CFF" w:rsidRPr="00117A23" w:rsidRDefault="00D71CFF" w:rsidP="00377D63">
      <w:pPr>
        <w:jc w:val="both"/>
        <w:rPr>
          <w:rFonts w:ascii="Arial" w:hAnsi="Arial" w:cs="Arial"/>
          <w:lang w:val="en-GB"/>
        </w:rPr>
      </w:pPr>
      <w:r w:rsidRPr="00117A23">
        <w:rPr>
          <w:rFonts w:ascii="Arial" w:hAnsi="Arial" w:cs="Arial"/>
          <w:lang w:val="en-GB"/>
        </w:rPr>
        <w:t>You have not yet resumed your duties. Neither have your employee representatives com forward to discuss your grievances with management. Management is not aware of the reason(s) why you have stopped working. The reason(s) can be discussed and investigated only you tell us what they are. Therefore, management requests that:</w:t>
      </w:r>
    </w:p>
    <w:p w:rsidR="00D75990" w:rsidRDefault="00D75990" w:rsidP="00377D63">
      <w:pPr>
        <w:pStyle w:val="1AutoList1"/>
        <w:tabs>
          <w:tab w:val="left" w:pos="567"/>
        </w:tabs>
        <w:ind w:left="0" w:firstLine="0"/>
        <w:jc w:val="both"/>
        <w:rPr>
          <w:rFonts w:ascii="Arial" w:hAnsi="Arial" w:cs="Arial"/>
          <w:sz w:val="20"/>
          <w:szCs w:val="20"/>
          <w:lang w:val="en-GB"/>
        </w:rPr>
      </w:pPr>
    </w:p>
    <w:p w:rsidR="00D71CFF" w:rsidRPr="00117A23" w:rsidRDefault="00D71CFF" w:rsidP="00377D63">
      <w:pPr>
        <w:pStyle w:val="1AutoList1"/>
        <w:numPr>
          <w:ilvl w:val="0"/>
          <w:numId w:val="5"/>
        </w:numPr>
        <w:tabs>
          <w:tab w:val="clear" w:pos="720"/>
          <w:tab w:val="left" w:pos="567"/>
        </w:tabs>
        <w:ind w:left="567" w:hanging="567"/>
        <w:jc w:val="both"/>
        <w:rPr>
          <w:rFonts w:ascii="Arial" w:hAnsi="Arial" w:cs="Arial"/>
          <w:sz w:val="20"/>
          <w:szCs w:val="20"/>
          <w:lang w:val="en-GB"/>
        </w:rPr>
      </w:pPr>
      <w:r w:rsidRPr="00117A23">
        <w:rPr>
          <w:rFonts w:ascii="Arial" w:hAnsi="Arial" w:cs="Arial"/>
          <w:sz w:val="20"/>
          <w:szCs w:val="20"/>
          <w:lang w:val="en-GB"/>
        </w:rPr>
        <w:t>you nominate three spokespersons to discuss your grievances with management;</w:t>
      </w:r>
    </w:p>
    <w:p w:rsidR="00D71CFF" w:rsidRPr="00117A23" w:rsidRDefault="00D71CFF" w:rsidP="00377D63">
      <w:pPr>
        <w:tabs>
          <w:tab w:val="left" w:pos="567"/>
        </w:tabs>
        <w:ind w:left="567" w:hanging="567"/>
        <w:jc w:val="both"/>
        <w:rPr>
          <w:rFonts w:ascii="Arial" w:hAnsi="Arial" w:cs="Arial"/>
          <w:lang w:val="en-GB"/>
        </w:rPr>
      </w:pPr>
    </w:p>
    <w:p w:rsidR="00D71CFF" w:rsidRPr="00117A23" w:rsidRDefault="00D71CFF" w:rsidP="00377D63">
      <w:pPr>
        <w:pStyle w:val="1AutoList1"/>
        <w:numPr>
          <w:ilvl w:val="0"/>
          <w:numId w:val="5"/>
        </w:numPr>
        <w:tabs>
          <w:tab w:val="clear" w:pos="720"/>
          <w:tab w:val="left" w:pos="567"/>
        </w:tabs>
        <w:ind w:left="567" w:hanging="567"/>
        <w:jc w:val="both"/>
        <w:rPr>
          <w:rFonts w:ascii="Arial" w:hAnsi="Arial" w:cs="Arial"/>
          <w:sz w:val="20"/>
          <w:szCs w:val="20"/>
          <w:lang w:val="en-GB"/>
        </w:rPr>
      </w:pPr>
      <w:r w:rsidRPr="00117A23">
        <w:rPr>
          <w:rFonts w:ascii="Arial" w:hAnsi="Arial" w:cs="Arial"/>
          <w:sz w:val="20"/>
          <w:szCs w:val="20"/>
          <w:lang w:val="en-GB"/>
        </w:rPr>
        <w:t>you take 30 minutes to discuss your grievances with the spokespersons and  compile a list of all your grievances;</w:t>
      </w:r>
    </w:p>
    <w:p w:rsidR="00D71CFF" w:rsidRPr="00117A23" w:rsidRDefault="00D71CFF" w:rsidP="00377D63">
      <w:pPr>
        <w:tabs>
          <w:tab w:val="left" w:pos="567"/>
        </w:tabs>
        <w:ind w:left="567" w:hanging="567"/>
        <w:jc w:val="both"/>
        <w:rPr>
          <w:rFonts w:ascii="Arial" w:hAnsi="Arial" w:cs="Arial"/>
          <w:lang w:val="en-GB"/>
        </w:rPr>
      </w:pPr>
    </w:p>
    <w:p w:rsidR="00D71CFF" w:rsidRPr="00117A23" w:rsidRDefault="00D71CFF" w:rsidP="00377D63">
      <w:pPr>
        <w:pStyle w:val="1AutoList1"/>
        <w:numPr>
          <w:ilvl w:val="0"/>
          <w:numId w:val="5"/>
        </w:numPr>
        <w:tabs>
          <w:tab w:val="clear" w:pos="720"/>
          <w:tab w:val="left" w:pos="567"/>
        </w:tabs>
        <w:ind w:left="567" w:hanging="567"/>
        <w:jc w:val="both"/>
        <w:rPr>
          <w:rFonts w:ascii="Arial" w:hAnsi="Arial" w:cs="Arial"/>
          <w:sz w:val="20"/>
          <w:szCs w:val="20"/>
          <w:lang w:val="en-GB"/>
        </w:rPr>
      </w:pPr>
      <w:r w:rsidRPr="00117A23">
        <w:rPr>
          <w:rFonts w:ascii="Arial" w:hAnsi="Arial" w:cs="Arial"/>
          <w:sz w:val="20"/>
          <w:szCs w:val="20"/>
          <w:lang w:val="en-GB"/>
        </w:rPr>
        <w:t>the spokespersons meet with management at _______(time) in the __________________(venue) to discuss the grievances. Management assures you that the spokespersons will not be victimised; and</w:t>
      </w:r>
    </w:p>
    <w:p w:rsidR="00D71CFF" w:rsidRPr="00117A23" w:rsidRDefault="00D71CFF" w:rsidP="00377D63">
      <w:pPr>
        <w:tabs>
          <w:tab w:val="left" w:pos="567"/>
        </w:tabs>
        <w:ind w:left="567" w:hanging="567"/>
        <w:jc w:val="both"/>
        <w:rPr>
          <w:rFonts w:ascii="Arial" w:hAnsi="Arial" w:cs="Arial"/>
          <w:lang w:val="en-GB"/>
        </w:rPr>
      </w:pPr>
    </w:p>
    <w:p w:rsidR="00D71CFF" w:rsidRPr="00117A23" w:rsidRDefault="00D71CFF" w:rsidP="00377D63">
      <w:pPr>
        <w:pStyle w:val="1AutoList1"/>
        <w:numPr>
          <w:ilvl w:val="0"/>
          <w:numId w:val="5"/>
        </w:numPr>
        <w:tabs>
          <w:tab w:val="clear" w:pos="720"/>
          <w:tab w:val="left" w:pos="567"/>
        </w:tabs>
        <w:ind w:left="567" w:hanging="567"/>
        <w:jc w:val="both"/>
        <w:rPr>
          <w:rFonts w:ascii="Arial" w:hAnsi="Arial" w:cs="Arial"/>
          <w:sz w:val="20"/>
          <w:szCs w:val="20"/>
          <w:lang w:val="en-GB"/>
        </w:rPr>
      </w:pPr>
      <w:r w:rsidRPr="00117A23">
        <w:rPr>
          <w:rFonts w:ascii="Arial" w:hAnsi="Arial" w:cs="Arial"/>
          <w:sz w:val="20"/>
          <w:szCs w:val="20"/>
          <w:lang w:val="en-GB"/>
        </w:rPr>
        <w:t>the spokespersons will be allowed to report back to you during and after the discussions with management.</w:t>
      </w:r>
    </w:p>
    <w:p w:rsidR="00D71CFF" w:rsidRPr="00117A23" w:rsidRDefault="00D71CFF" w:rsidP="00377D63">
      <w:pPr>
        <w:tabs>
          <w:tab w:val="left" w:pos="567"/>
        </w:tabs>
        <w:ind w:left="567" w:hanging="567"/>
        <w:jc w:val="both"/>
        <w:rPr>
          <w:rFonts w:ascii="Arial" w:hAnsi="Arial" w:cs="Arial"/>
          <w:lang w:val="en-GB"/>
        </w:rPr>
      </w:pPr>
    </w:p>
    <w:p w:rsidR="00D71CFF" w:rsidRPr="00117A23" w:rsidRDefault="00D71CFF" w:rsidP="00377D63">
      <w:pPr>
        <w:jc w:val="both"/>
        <w:rPr>
          <w:rFonts w:ascii="Arial" w:hAnsi="Arial" w:cs="Arial"/>
          <w:lang w:val="en-GB"/>
        </w:rPr>
      </w:pPr>
      <w:r w:rsidRPr="00117A23">
        <w:rPr>
          <w:rFonts w:ascii="Arial" w:hAnsi="Arial" w:cs="Arial"/>
          <w:lang w:val="en-GB"/>
        </w:rPr>
        <w:t>Lastly, we must inform you that since you have not resumed your duties at the prescribe time, the principle of “no-work-no-pay” will apply, it is therefore in the interest of all concerned that this problem be resolved.</w:t>
      </w:r>
    </w:p>
    <w:p w:rsidR="00D71CFF" w:rsidRPr="00117A23" w:rsidRDefault="00D71CFF" w:rsidP="00D71CFF">
      <w:pPr>
        <w:rPr>
          <w:rFonts w:ascii="Arial" w:hAnsi="Arial" w:cs="Arial"/>
          <w:lang w:val="en-GB"/>
        </w:rPr>
      </w:pPr>
    </w:p>
    <w:p w:rsidR="00D71CFF" w:rsidRPr="00117A23" w:rsidRDefault="00D71CFF" w:rsidP="00D71CFF">
      <w:pPr>
        <w:rPr>
          <w:rFonts w:ascii="Arial" w:hAnsi="Arial" w:cs="Arial"/>
          <w:lang w:val="en-GB"/>
        </w:rPr>
      </w:pPr>
    </w:p>
    <w:p w:rsidR="00D71CFF" w:rsidRPr="00117A23" w:rsidRDefault="00D71CFF" w:rsidP="00D71CFF">
      <w:pPr>
        <w:rPr>
          <w:rFonts w:ascii="Arial" w:hAnsi="Arial" w:cs="Arial"/>
          <w:lang w:val="en-GB"/>
        </w:rPr>
      </w:pPr>
    </w:p>
    <w:p w:rsidR="00D71CFF" w:rsidRPr="00117A23" w:rsidRDefault="00D71CFF" w:rsidP="00D71CFF">
      <w:pPr>
        <w:rPr>
          <w:rFonts w:ascii="Arial" w:hAnsi="Arial" w:cs="Arial"/>
          <w:lang w:val="en-GB"/>
        </w:rPr>
      </w:pPr>
    </w:p>
    <w:p w:rsidR="00D71CFF" w:rsidRPr="00117A23" w:rsidRDefault="00D71CFF" w:rsidP="00D71CFF">
      <w:pPr>
        <w:rPr>
          <w:rFonts w:ascii="Arial" w:hAnsi="Arial" w:cs="Arial"/>
          <w:lang w:val="en-GB"/>
        </w:rPr>
      </w:pPr>
    </w:p>
    <w:p w:rsidR="00D71CFF" w:rsidRPr="00117A23" w:rsidRDefault="00D71CFF" w:rsidP="00D71CFF">
      <w:pPr>
        <w:rPr>
          <w:rFonts w:ascii="Arial" w:hAnsi="Arial" w:cs="Arial"/>
          <w:lang w:val="en-GB"/>
        </w:rPr>
      </w:pPr>
      <w:r w:rsidRPr="00117A23">
        <w:rPr>
          <w:rFonts w:ascii="Arial" w:hAnsi="Arial" w:cs="Arial"/>
          <w:lang w:val="en-GB"/>
        </w:rPr>
        <w:t>_________________________</w:t>
      </w:r>
    </w:p>
    <w:p w:rsidR="001138D1" w:rsidRPr="00117A23" w:rsidRDefault="00D71CFF" w:rsidP="00D71CFF">
      <w:pPr>
        <w:rPr>
          <w:rFonts w:ascii="Arial" w:hAnsi="Arial" w:cs="Arial"/>
        </w:rPr>
      </w:pPr>
      <w:r w:rsidRPr="00117A23">
        <w:rPr>
          <w:rFonts w:ascii="Arial" w:hAnsi="Arial" w:cs="Arial"/>
          <w:lang w:val="en-GB"/>
        </w:rPr>
        <w:t>MANAGER</w:t>
      </w:r>
    </w:p>
    <w:sectPr w:rsidR="001138D1" w:rsidRPr="00117A23" w:rsidSect="002E39D3">
      <w:footerReference w:type="default" r:id="rId8"/>
      <w:pgSz w:w="11906" w:h="16838"/>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54" w:rsidRDefault="00026454" w:rsidP="002E39D3">
      <w:r>
        <w:separator/>
      </w:r>
    </w:p>
  </w:endnote>
  <w:endnote w:type="continuationSeparator" w:id="0">
    <w:p w:rsidR="00026454" w:rsidRDefault="00026454" w:rsidP="002E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5261"/>
      <w:gridCol w:w="4003"/>
    </w:tblGrid>
    <w:tr w:rsidR="002E39D3" w:rsidRPr="002E39D3" w:rsidTr="00026454">
      <w:trPr>
        <w:jc w:val="center"/>
      </w:trPr>
      <w:tc>
        <w:tcPr>
          <w:tcW w:w="5261" w:type="dxa"/>
          <w:shd w:val="clear" w:color="auto" w:fill="auto"/>
          <w:vAlign w:val="center"/>
        </w:tcPr>
        <w:p w:rsidR="002E39D3" w:rsidRPr="002E39D3" w:rsidRDefault="002E39D3" w:rsidP="002E39D3">
          <w:pPr>
            <w:autoSpaceDE/>
            <w:autoSpaceDN/>
            <w:adjustRightInd/>
            <w:jc w:val="center"/>
            <w:rPr>
              <w:rFonts w:ascii="Arial" w:eastAsia="Calibri" w:hAnsi="Arial"/>
              <w:color w:val="595959"/>
              <w:szCs w:val="22"/>
            </w:rPr>
          </w:pPr>
          <w:r w:rsidRPr="002E39D3">
            <w:rPr>
              <w:rFonts w:ascii="Arial" w:eastAsia="Calibri" w:hAnsi="Arial"/>
              <w:color w:val="595959"/>
              <w:szCs w:val="22"/>
            </w:rPr>
            <w:t>COPYRIGHT © JHG Personnel Practitioners 2015</w:t>
          </w:r>
        </w:p>
      </w:tc>
      <w:tc>
        <w:tcPr>
          <w:tcW w:w="4003" w:type="dxa"/>
          <w:shd w:val="clear" w:color="auto" w:fill="auto"/>
        </w:tcPr>
        <w:p w:rsidR="002E39D3" w:rsidRPr="002E39D3" w:rsidRDefault="00B655DA" w:rsidP="002E39D3">
          <w:pPr>
            <w:autoSpaceDE/>
            <w:autoSpaceDN/>
            <w:adjustRightInd/>
            <w:jc w:val="center"/>
            <w:rPr>
              <w:rFonts w:ascii="Arial" w:eastAsia="Calibri" w:hAnsi="Arial"/>
              <w:sz w:val="22"/>
              <w:szCs w:val="24"/>
            </w:rPr>
          </w:pPr>
          <w:r>
            <w:rPr>
              <w:rFonts w:ascii="Arial" w:eastAsia="Calibri" w:hAnsi="Arial"/>
              <w:noProof/>
              <w:sz w:val="22"/>
              <w:szCs w:val="24"/>
              <w:lang w:val="en-US" w:eastAsia="en-US"/>
            </w:rPr>
            <w:drawing>
              <wp:inline distT="0" distB="0" distL="0" distR="0">
                <wp:extent cx="1388745" cy="711200"/>
                <wp:effectExtent l="0" t="0" r="8255"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711200"/>
                        </a:xfrm>
                        <a:prstGeom prst="rect">
                          <a:avLst/>
                        </a:prstGeom>
                        <a:noFill/>
                        <a:ln>
                          <a:noFill/>
                        </a:ln>
                      </pic:spPr>
                    </pic:pic>
                  </a:graphicData>
                </a:graphic>
              </wp:inline>
            </w:drawing>
          </w:r>
        </w:p>
      </w:tc>
    </w:tr>
  </w:tbl>
  <w:p w:rsidR="002E39D3" w:rsidRDefault="002E39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54" w:rsidRDefault="00026454" w:rsidP="002E39D3">
      <w:r>
        <w:separator/>
      </w:r>
    </w:p>
  </w:footnote>
  <w:footnote w:type="continuationSeparator" w:id="0">
    <w:p w:rsidR="00026454" w:rsidRDefault="00026454" w:rsidP="002E39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704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24490A"/>
    <w:multiLevelType w:val="multilevel"/>
    <w:tmpl w:val="5CC20A86"/>
    <w:lvl w:ilvl="0">
      <w:start w:val="1"/>
      <w:numFmt w:val="upperRoman"/>
      <w:lvlText w:val="%1."/>
      <w:legacy w:legacy="1" w:legacySpace="0" w:legacyIndent="720"/>
      <w:lvlJc w:val="left"/>
      <w:pPr>
        <w:ind w:left="1854" w:hanging="720"/>
      </w:pPr>
    </w:lvl>
    <w:lvl w:ilvl="1">
      <w:start w:val="1"/>
      <w:numFmt w:val="upperLetter"/>
      <w:lvlText w:val="%2."/>
      <w:legacy w:legacy="1" w:legacySpace="0" w:legacyIndent="720"/>
      <w:lvlJc w:val="left"/>
      <w:pPr>
        <w:ind w:left="2574" w:hanging="720"/>
      </w:pPr>
    </w:lvl>
    <w:lvl w:ilvl="2">
      <w:start w:val="1"/>
      <w:numFmt w:val="decimal"/>
      <w:lvlText w:val="%3."/>
      <w:legacy w:legacy="1" w:legacySpace="0" w:legacyIndent="720"/>
      <w:lvlJc w:val="left"/>
      <w:pPr>
        <w:ind w:left="3294" w:hanging="720"/>
      </w:pPr>
    </w:lvl>
    <w:lvl w:ilvl="3">
      <w:start w:val="1"/>
      <w:numFmt w:val="lowerLetter"/>
      <w:lvlText w:val="%4)"/>
      <w:legacy w:legacy="1" w:legacySpace="0" w:legacyIndent="720"/>
      <w:lvlJc w:val="left"/>
      <w:pPr>
        <w:ind w:left="4014" w:hanging="720"/>
      </w:pPr>
    </w:lvl>
    <w:lvl w:ilvl="4">
      <w:start w:val="1"/>
      <w:numFmt w:val="decimal"/>
      <w:lvlText w:val="(%5)"/>
      <w:legacy w:legacy="1" w:legacySpace="0" w:legacyIndent="720"/>
      <w:lvlJc w:val="left"/>
      <w:pPr>
        <w:ind w:left="4734" w:hanging="720"/>
      </w:pPr>
    </w:lvl>
    <w:lvl w:ilvl="5">
      <w:start w:val="1"/>
      <w:numFmt w:val="lowerLetter"/>
      <w:lvlText w:val="(%6)"/>
      <w:legacy w:legacy="1" w:legacySpace="0" w:legacyIndent="720"/>
      <w:lvlJc w:val="left"/>
      <w:pPr>
        <w:ind w:left="5454" w:hanging="720"/>
      </w:pPr>
    </w:lvl>
    <w:lvl w:ilvl="6">
      <w:start w:val="1"/>
      <w:numFmt w:val="lowerRoman"/>
      <w:lvlText w:val="(%7)"/>
      <w:legacy w:legacy="1" w:legacySpace="0" w:legacyIndent="720"/>
      <w:lvlJc w:val="left"/>
      <w:pPr>
        <w:ind w:left="6174" w:hanging="720"/>
      </w:pPr>
    </w:lvl>
    <w:lvl w:ilvl="7">
      <w:start w:val="1"/>
      <w:numFmt w:val="lowerLetter"/>
      <w:lvlText w:val="(%8)"/>
      <w:legacy w:legacy="1" w:legacySpace="0" w:legacyIndent="720"/>
      <w:lvlJc w:val="left"/>
      <w:pPr>
        <w:ind w:left="6894" w:hanging="720"/>
      </w:pPr>
    </w:lvl>
    <w:lvl w:ilvl="8">
      <w:start w:val="1"/>
      <w:numFmt w:val="lowerRoman"/>
      <w:lvlText w:val="(%9)"/>
      <w:legacy w:legacy="1" w:legacySpace="0" w:legacyIndent="720"/>
      <w:lvlJc w:val="left"/>
      <w:pPr>
        <w:ind w:left="7614" w:hanging="720"/>
      </w:pPr>
    </w:lvl>
  </w:abstractNum>
  <w:abstractNum w:abstractNumId="2">
    <w:nsid w:val="41B56D5C"/>
    <w:multiLevelType w:val="multilevel"/>
    <w:tmpl w:val="5CC20A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43542D73"/>
    <w:multiLevelType w:val="hybridMultilevel"/>
    <w:tmpl w:val="9F843A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FB223FA"/>
    <w:multiLevelType w:val="multilevel"/>
    <w:tmpl w:val="5CC20A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77165E81"/>
    <w:multiLevelType w:val="multilevel"/>
    <w:tmpl w:val="5CC20A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FF"/>
    <w:rsid w:val="00026454"/>
    <w:rsid w:val="001138D1"/>
    <w:rsid w:val="00117A23"/>
    <w:rsid w:val="00182EE6"/>
    <w:rsid w:val="002C7E40"/>
    <w:rsid w:val="002E39D3"/>
    <w:rsid w:val="00377D63"/>
    <w:rsid w:val="00450D0C"/>
    <w:rsid w:val="006419F7"/>
    <w:rsid w:val="00981226"/>
    <w:rsid w:val="00B655DA"/>
    <w:rsid w:val="00B85178"/>
    <w:rsid w:val="00D471A9"/>
    <w:rsid w:val="00D71CFF"/>
    <w:rsid w:val="00D75990"/>
    <w:rsid w:val="00DB0E29"/>
    <w:rsid w:val="00E17394"/>
    <w:rsid w:val="00EB7D1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CFF"/>
    <w:pPr>
      <w:autoSpaceDE w:val="0"/>
      <w:autoSpaceDN w:val="0"/>
      <w:adjustRightInd w:val="0"/>
    </w:pPr>
    <w:rPr>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AutoList1">
    <w:name w:val="1AutoList1"/>
    <w:rsid w:val="00D71CFF"/>
    <w:pPr>
      <w:tabs>
        <w:tab w:val="left" w:pos="720"/>
      </w:tabs>
      <w:autoSpaceDE w:val="0"/>
      <w:autoSpaceDN w:val="0"/>
      <w:adjustRightInd w:val="0"/>
      <w:ind w:left="720" w:hanging="720"/>
    </w:pPr>
    <w:rPr>
      <w:sz w:val="24"/>
      <w:szCs w:val="24"/>
      <w:lang w:eastAsia="en-GB"/>
    </w:rPr>
  </w:style>
  <w:style w:type="paragraph" w:styleId="Header">
    <w:name w:val="header"/>
    <w:basedOn w:val="Normal"/>
    <w:link w:val="HeaderChar"/>
    <w:rsid w:val="002E39D3"/>
    <w:pPr>
      <w:tabs>
        <w:tab w:val="center" w:pos="4513"/>
        <w:tab w:val="right" w:pos="9026"/>
      </w:tabs>
    </w:pPr>
  </w:style>
  <w:style w:type="character" w:customStyle="1" w:styleId="HeaderChar">
    <w:name w:val="Header Char"/>
    <w:link w:val="Header"/>
    <w:rsid w:val="002E39D3"/>
    <w:rPr>
      <w:lang w:eastAsia="en-GB"/>
    </w:rPr>
  </w:style>
  <w:style w:type="paragraph" w:styleId="Footer">
    <w:name w:val="footer"/>
    <w:basedOn w:val="Normal"/>
    <w:link w:val="FooterChar"/>
    <w:rsid w:val="002E39D3"/>
    <w:pPr>
      <w:tabs>
        <w:tab w:val="center" w:pos="4513"/>
        <w:tab w:val="right" w:pos="9026"/>
      </w:tabs>
    </w:pPr>
  </w:style>
  <w:style w:type="character" w:customStyle="1" w:styleId="FooterChar">
    <w:name w:val="Footer Char"/>
    <w:link w:val="Footer"/>
    <w:rsid w:val="002E39D3"/>
    <w:rPr>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CFF"/>
    <w:pPr>
      <w:autoSpaceDE w:val="0"/>
      <w:autoSpaceDN w:val="0"/>
      <w:adjustRightInd w:val="0"/>
    </w:pPr>
    <w:rPr>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AutoList1">
    <w:name w:val="1AutoList1"/>
    <w:rsid w:val="00D71CFF"/>
    <w:pPr>
      <w:tabs>
        <w:tab w:val="left" w:pos="720"/>
      </w:tabs>
      <w:autoSpaceDE w:val="0"/>
      <w:autoSpaceDN w:val="0"/>
      <w:adjustRightInd w:val="0"/>
      <w:ind w:left="720" w:hanging="720"/>
    </w:pPr>
    <w:rPr>
      <w:sz w:val="24"/>
      <w:szCs w:val="24"/>
      <w:lang w:eastAsia="en-GB"/>
    </w:rPr>
  </w:style>
  <w:style w:type="paragraph" w:styleId="Header">
    <w:name w:val="header"/>
    <w:basedOn w:val="Normal"/>
    <w:link w:val="HeaderChar"/>
    <w:rsid w:val="002E39D3"/>
    <w:pPr>
      <w:tabs>
        <w:tab w:val="center" w:pos="4513"/>
        <w:tab w:val="right" w:pos="9026"/>
      </w:tabs>
    </w:pPr>
  </w:style>
  <w:style w:type="character" w:customStyle="1" w:styleId="HeaderChar">
    <w:name w:val="Header Char"/>
    <w:link w:val="Header"/>
    <w:rsid w:val="002E39D3"/>
    <w:rPr>
      <w:lang w:eastAsia="en-GB"/>
    </w:rPr>
  </w:style>
  <w:style w:type="paragraph" w:styleId="Footer">
    <w:name w:val="footer"/>
    <w:basedOn w:val="Normal"/>
    <w:link w:val="FooterChar"/>
    <w:rsid w:val="002E39D3"/>
    <w:pPr>
      <w:tabs>
        <w:tab w:val="center" w:pos="4513"/>
        <w:tab w:val="right" w:pos="9026"/>
      </w:tabs>
    </w:pPr>
  </w:style>
  <w:style w:type="character" w:customStyle="1" w:styleId="FooterChar">
    <w:name w:val="Footer Char"/>
    <w:link w:val="Footer"/>
    <w:rsid w:val="002E39D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STATEMENT / NOTICE</vt:lpstr>
    </vt:vector>
  </TitlesOfParts>
  <Company>Private</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 NOTICE</dc:title>
  <dc:subject/>
  <dc:creator>Andrew Kitshoff</dc:creator>
  <cp:keywords/>
  <cp:lastModifiedBy>Patricia Polanz</cp:lastModifiedBy>
  <cp:revision>2</cp:revision>
  <dcterms:created xsi:type="dcterms:W3CDTF">2015-01-15T12:12:00Z</dcterms:created>
  <dcterms:modified xsi:type="dcterms:W3CDTF">2015-01-15T12:12:00Z</dcterms:modified>
</cp:coreProperties>
</file>